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58E" w:rsidRPr="00E44D07" w:rsidRDefault="0025436C" w:rsidP="002B4361">
      <w:pPr>
        <w:jc w:val="center"/>
        <w:rPr>
          <w:rFonts w:eastAsiaTheme="minorEastAsia"/>
          <w:sz w:val="26"/>
          <w:szCs w:val="26"/>
        </w:rPr>
      </w:pPr>
      <w:r w:rsidRPr="0025436C"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213120" cy="8542655"/>
            <wp:effectExtent l="0" t="0" r="0" b="0"/>
            <wp:docPr id="2" name="Рисунок 2" descr="C:\Users\Сварка\Desktop\с сайта сайта 2021\до сканы\12.11\КОС 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П 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" t="982" b="1142"/>
                    <a:stretch/>
                  </pic:blipFill>
                  <pic:spPr bwMode="auto">
                    <a:xfrm>
                      <a:off x="0" y="0"/>
                      <a:ext cx="6214101" cy="854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36C" w:rsidRDefault="0025436C" w:rsidP="006B658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25436C" w:rsidRDefault="0025436C" w:rsidP="006B658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25436C" w:rsidRDefault="0025436C" w:rsidP="006B658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25436C" w:rsidRDefault="0025436C" w:rsidP="006B658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6B658E" w:rsidRPr="00E44D07" w:rsidRDefault="006B658E" w:rsidP="006B658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t>Содержание</w:t>
      </w:r>
    </w:p>
    <w:p w:rsidR="006B658E" w:rsidRPr="00E44D07" w:rsidRDefault="006B658E" w:rsidP="006B658E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6B658E" w:rsidRPr="00E44D07" w:rsidRDefault="006B658E" w:rsidP="006B658E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E44D07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8789" w:type="dxa"/>
            <w:gridSpan w:val="2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B658E" w:rsidRPr="00E44D07" w:rsidRDefault="006B658E" w:rsidP="006B658E">
      <w:pPr>
        <w:jc w:val="center"/>
        <w:rPr>
          <w:b/>
          <w:sz w:val="26"/>
          <w:szCs w:val="26"/>
        </w:rPr>
      </w:pPr>
    </w:p>
    <w:p w:rsidR="006B658E" w:rsidRPr="00E44D07" w:rsidRDefault="006B658E" w:rsidP="006B658E">
      <w:pPr>
        <w:rPr>
          <w:b/>
          <w:sz w:val="26"/>
          <w:szCs w:val="26"/>
        </w:rPr>
      </w:pPr>
    </w:p>
    <w:p w:rsidR="006B658E" w:rsidRPr="00E44D07" w:rsidRDefault="006B658E" w:rsidP="006B658E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6B658E" w:rsidRPr="00E44D07" w:rsidRDefault="006B658E" w:rsidP="006B658E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</w:t>
      </w:r>
      <w:r w:rsidR="0025436C">
        <w:rPr>
          <w:sz w:val="26"/>
          <w:szCs w:val="26"/>
        </w:rPr>
        <w:t xml:space="preserve">онтрольно-оценочных материалов </w:t>
      </w:r>
      <w:r w:rsidRPr="00E44D07">
        <w:rPr>
          <w:sz w:val="26"/>
          <w:szCs w:val="26"/>
        </w:rPr>
        <w:t>разработан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</w:t>
      </w:r>
      <w:r w:rsidR="0025436C">
        <w:rPr>
          <w:rFonts w:ascii="Times New Roman" w:hAnsi="Times New Roman"/>
          <w:sz w:val="26"/>
          <w:szCs w:val="26"/>
        </w:rPr>
        <w:t xml:space="preserve">ециальности: 22.02.06 Сварочное </w:t>
      </w:r>
      <w:bookmarkStart w:id="1" w:name="_GoBack"/>
      <w:bookmarkEnd w:id="1"/>
      <w:r w:rsidRPr="00E44D07">
        <w:rPr>
          <w:rFonts w:ascii="Times New Roman" w:hAnsi="Times New Roman"/>
          <w:sz w:val="26"/>
          <w:szCs w:val="26"/>
        </w:rPr>
        <w:t xml:space="preserve">производство,  утвержденный Приказом  Минобрнауки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</w:t>
      </w:r>
      <w:r w:rsidR="0025436C">
        <w:rPr>
          <w:rFonts w:ascii="Times New Roman" w:hAnsi="Times New Roman"/>
          <w:sz w:val="26"/>
          <w:szCs w:val="26"/>
        </w:rPr>
        <w:t xml:space="preserve">й образовательной программы по специальности: </w:t>
      </w:r>
      <w:r w:rsidRPr="00E44D07">
        <w:rPr>
          <w:rFonts w:ascii="Times New Roman" w:hAnsi="Times New Roman"/>
          <w:sz w:val="26"/>
          <w:szCs w:val="26"/>
        </w:rPr>
        <w:t>22.02.06 Сварочное производство, 202</w:t>
      </w:r>
      <w:r w:rsidR="0025436C">
        <w:rPr>
          <w:rFonts w:ascii="Times New Roman" w:hAnsi="Times New Roman"/>
          <w:sz w:val="26"/>
          <w:szCs w:val="26"/>
        </w:rPr>
        <w:t>2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25436C">
        <w:rPr>
          <w:rFonts w:ascii="Times New Roman" w:hAnsi="Times New Roman"/>
          <w:sz w:val="26"/>
          <w:szCs w:val="26"/>
        </w:rPr>
        <w:t>2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Материаловедение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25436C">
        <w:rPr>
          <w:rFonts w:eastAsia="TimesNewRomanPSMT"/>
          <w:sz w:val="26"/>
          <w:szCs w:val="26"/>
        </w:rPr>
        <w:t xml:space="preserve">предназначены </w:t>
      </w:r>
      <w:r w:rsidRPr="00E44D07">
        <w:rPr>
          <w:rFonts w:eastAsia="TimesNewRomanPSMT"/>
          <w:sz w:val="26"/>
          <w:szCs w:val="26"/>
        </w:rPr>
        <w:t xml:space="preserve">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8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Материаловедение</w:t>
      </w:r>
      <w:r w:rsidRPr="00E44D07">
        <w:rPr>
          <w:b/>
          <w:sz w:val="26"/>
          <w:szCs w:val="26"/>
        </w:rPr>
        <w:t>.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D45ED2">
        <w:rPr>
          <w:sz w:val="26"/>
          <w:szCs w:val="26"/>
        </w:rPr>
        <w:t>экзамена</w:t>
      </w:r>
      <w:r w:rsidRPr="00E44D07">
        <w:rPr>
          <w:sz w:val="26"/>
          <w:szCs w:val="26"/>
        </w:rPr>
        <w:t>.</w:t>
      </w:r>
    </w:p>
    <w:p w:rsidR="006B658E" w:rsidRPr="00E44D07" w:rsidRDefault="006B658E" w:rsidP="006B658E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E24F11" w:rsidRPr="006B658E" w:rsidRDefault="00E24F11" w:rsidP="006B658E">
      <w:pPr>
        <w:shd w:val="clear" w:color="auto" w:fill="FFFFFF"/>
        <w:jc w:val="both"/>
        <w:rPr>
          <w:b/>
          <w:caps/>
          <w:sz w:val="24"/>
          <w:szCs w:val="24"/>
        </w:rPr>
      </w:pPr>
      <w:r w:rsidRPr="006B658E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6B658E">
        <w:rPr>
          <w:b/>
          <w:caps/>
          <w:sz w:val="24"/>
          <w:szCs w:val="24"/>
        </w:rPr>
        <w:t>дисциплины</w:t>
      </w:r>
      <w:r w:rsidRPr="006B658E">
        <w:rPr>
          <w:b/>
          <w:caps/>
          <w:sz w:val="24"/>
          <w:szCs w:val="24"/>
        </w:rPr>
        <w:t xml:space="preserve">, формы и методы контроля и оценки </w:t>
      </w: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4"/>
        <w:gridCol w:w="4677"/>
      </w:tblGrid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Результаты (освоенные умения, усвоенные знания)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6B658E" w:rsidRPr="006B658E" w:rsidTr="006B658E">
        <w:trPr>
          <w:trHeight w:val="27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распознавать и классифицировать конструкционные и сырьевые материалы по внешнему виду, происхождению, свойствам; </w:t>
            </w:r>
            <w:r w:rsidRPr="006B658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определять виды конструкционных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выбирать материалы для конструкций по их назначению и условиям эксплуатации;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проводить исследования и испытания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334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7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-классификацию и способы получения композиционных материалов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-принципы выбора конструкционных материалов для их применения в производстве;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-строение и свойства металлов, методы их исследования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-классификацию материалов, металлов и сплавов, их области применения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299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6B658E" w:rsidRPr="006B658E" w:rsidTr="006B658E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Участие в конкурсах профессионального мастерства;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Кружковая работа;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Внешняя активность учащегося</w:t>
            </w:r>
          </w:p>
        </w:tc>
      </w:tr>
      <w:tr w:rsidR="006B658E" w:rsidRPr="006B658E" w:rsidTr="006B658E">
        <w:trPr>
          <w:trHeight w:val="19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квалифика-ционного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-Подготовка мультимедиа презентаций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6B658E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  <w:tr w:rsidR="006B658E" w:rsidRPr="006B658E" w:rsidTr="006B658E">
        <w:trPr>
          <w:trHeight w:val="475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  <w:tr w:rsidR="006B658E" w:rsidRPr="006B658E" w:rsidTr="006B658E">
        <w:trPr>
          <w:trHeight w:val="29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46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1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2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ПК 3.5. Проводить патентные исследования 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4.5. Оформлять документацию по контролю качества сварки.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66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ind w:right="142"/>
              <w:jc w:val="both"/>
              <w:rPr>
                <w:bCs/>
                <w:sz w:val="24"/>
                <w:szCs w:val="24"/>
              </w:rPr>
            </w:pPr>
            <w:r w:rsidRPr="006B658E">
              <w:rPr>
                <w:bCs/>
                <w:sz w:val="24"/>
                <w:szCs w:val="24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jc w:val="both"/>
              <w:rPr>
                <w:sz w:val="24"/>
                <w:szCs w:val="24"/>
              </w:rPr>
            </w:pPr>
            <w:r w:rsidRPr="006B658E">
              <w:rPr>
                <w:sz w:val="24"/>
                <w:szCs w:val="24"/>
              </w:rPr>
              <w:t>Проявление культуры потребления</w:t>
            </w:r>
          </w:p>
          <w:p w:rsidR="006B658E" w:rsidRPr="006B658E" w:rsidRDefault="006B658E" w:rsidP="00886560">
            <w:pPr>
              <w:jc w:val="both"/>
              <w:rPr>
                <w:sz w:val="24"/>
                <w:szCs w:val="24"/>
              </w:rPr>
            </w:pPr>
            <w:r w:rsidRPr="006B658E">
              <w:rPr>
                <w:sz w:val="24"/>
                <w:szCs w:val="24"/>
              </w:rPr>
              <w:t>информации, умений и навыков пользования</w:t>
            </w:r>
          </w:p>
          <w:p w:rsidR="006B658E" w:rsidRPr="006B658E" w:rsidRDefault="006B658E" w:rsidP="00886560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6B658E">
              <w:rPr>
                <w:sz w:val="24"/>
                <w:szCs w:val="24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ind w:right="142"/>
              <w:jc w:val="both"/>
              <w:rPr>
                <w:bCs/>
                <w:sz w:val="24"/>
                <w:szCs w:val="24"/>
              </w:rPr>
            </w:pPr>
            <w:r w:rsidRPr="006B658E">
              <w:rPr>
                <w:bCs/>
                <w:sz w:val="24"/>
                <w:szCs w:val="24"/>
              </w:rPr>
              <w:t>ЛР16</w:t>
            </w:r>
            <w:r w:rsidRPr="006B658E">
              <w:rPr>
                <w:sz w:val="24"/>
                <w:szCs w:val="24"/>
              </w:rPr>
              <w:t xml:space="preserve"> </w:t>
            </w:r>
            <w:r w:rsidRPr="006B658E">
              <w:rPr>
                <w:bCs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B658E">
              <w:rPr>
                <w:color w:val="000000"/>
                <w:sz w:val="24"/>
                <w:szCs w:val="24"/>
              </w:rPr>
              <w:t>Самостоятельное формирование портфолио профессиональных достижений.</w:t>
            </w:r>
          </w:p>
          <w:p w:rsidR="006B658E" w:rsidRPr="006B658E" w:rsidRDefault="006B658E" w:rsidP="00886560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B658E">
              <w:rPr>
                <w:color w:val="000000"/>
                <w:sz w:val="24"/>
                <w:szCs w:val="24"/>
              </w:rPr>
              <w:t>Участие в конкурсах профессионального</w:t>
            </w:r>
          </w:p>
          <w:p w:rsidR="006B658E" w:rsidRPr="006B658E" w:rsidRDefault="006B658E" w:rsidP="00886560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B658E">
              <w:rPr>
                <w:color w:val="000000"/>
                <w:sz w:val="24"/>
                <w:szCs w:val="24"/>
              </w:rPr>
              <w:t>мастерства и в командных проектах.</w:t>
            </w:r>
          </w:p>
          <w:p w:rsidR="006B658E" w:rsidRPr="006B658E" w:rsidRDefault="006B658E" w:rsidP="00886560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E24F11" w:rsidRDefault="00E24F11" w:rsidP="006B658E">
      <w:pPr>
        <w:shd w:val="clear" w:color="auto" w:fill="FFFFFF"/>
        <w:jc w:val="both"/>
        <w:rPr>
          <w:sz w:val="24"/>
          <w:szCs w:val="24"/>
          <w:u w:val="single"/>
        </w:rPr>
      </w:pPr>
    </w:p>
    <w:p w:rsidR="00E24F11" w:rsidRPr="006B658E" w:rsidRDefault="005A187F" w:rsidP="006B658E">
      <w:pPr>
        <w:jc w:val="both"/>
        <w:rPr>
          <w:b/>
          <w:caps/>
          <w:sz w:val="24"/>
          <w:szCs w:val="24"/>
        </w:rPr>
      </w:pPr>
      <w:r w:rsidRPr="006B658E">
        <w:rPr>
          <w:b/>
          <w:caps/>
          <w:sz w:val="24"/>
          <w:szCs w:val="24"/>
        </w:rPr>
        <w:t>3</w:t>
      </w:r>
      <w:r w:rsidR="00E24F11" w:rsidRPr="006B658E">
        <w:rPr>
          <w:b/>
          <w:caps/>
          <w:sz w:val="24"/>
          <w:szCs w:val="24"/>
        </w:rPr>
        <w:t>. Контрольно-оценочные материалы</w:t>
      </w: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>.1. Текущий контроль</w:t>
      </w:r>
    </w:p>
    <w:p w:rsidR="00E24F11" w:rsidRPr="006B658E" w:rsidRDefault="005A187F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</w:t>
      </w:r>
      <w:r w:rsidR="00E24F11" w:rsidRPr="006B658E">
        <w:rPr>
          <w:sz w:val="24"/>
          <w:szCs w:val="24"/>
        </w:rPr>
        <w:t xml:space="preserve">.1.1.Банк тестовых заданий по темам </w:t>
      </w:r>
      <w:r w:rsidRPr="006B658E">
        <w:rPr>
          <w:sz w:val="24"/>
          <w:szCs w:val="24"/>
        </w:rPr>
        <w:t>дисциплины</w:t>
      </w:r>
    </w:p>
    <w:p w:rsidR="00FE2BCB" w:rsidRPr="006B658E" w:rsidRDefault="0016571E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val="en-US" w:eastAsia="en-US"/>
        </w:rPr>
        <w:t>I</w:t>
      </w:r>
      <w:r w:rsidRPr="006B658E">
        <w:rPr>
          <w:rFonts w:eastAsia="Calibri"/>
          <w:sz w:val="24"/>
          <w:szCs w:val="24"/>
          <w:lang w:eastAsia="en-US"/>
        </w:rPr>
        <w:t xml:space="preserve">. </w:t>
      </w:r>
      <w:r w:rsidR="00FE2BCB" w:rsidRPr="006B658E">
        <w:rPr>
          <w:rFonts w:eastAsia="Calibri"/>
          <w:sz w:val="24"/>
          <w:szCs w:val="24"/>
          <w:lang w:eastAsia="en-US"/>
        </w:rPr>
        <w:t>Контрольные задания текущего контроля.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1.</w:t>
      </w:r>
      <w:r w:rsidRPr="006B658E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2.</w:t>
      </w:r>
      <w:r w:rsidRPr="006B658E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3.</w:t>
      </w:r>
      <w:r w:rsidRPr="006B658E">
        <w:rPr>
          <w:rFonts w:eastAsia="Calibri"/>
          <w:sz w:val="24"/>
          <w:szCs w:val="24"/>
          <w:lang w:eastAsia="en-US"/>
        </w:rPr>
        <w:tab/>
        <w:t>Какое влияние оказывает хром на свойст</w:t>
      </w:r>
      <w:r w:rsidR="00657806" w:rsidRPr="006B658E">
        <w:rPr>
          <w:rFonts w:eastAsia="Calibri"/>
          <w:sz w:val="24"/>
          <w:szCs w:val="24"/>
          <w:lang w:eastAsia="en-US"/>
        </w:rPr>
        <w:t>ва стали, если его содержание в стали =12%? (</w:t>
      </w:r>
      <w:r w:rsidRPr="006B658E">
        <w:rPr>
          <w:rFonts w:eastAsia="Calibri"/>
          <w:sz w:val="24"/>
          <w:szCs w:val="24"/>
          <w:lang w:eastAsia="en-US"/>
        </w:rPr>
        <w:t>Увеличивает коррозийную стойкость стали 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4.</w:t>
      </w:r>
      <w:r w:rsidRPr="006B658E">
        <w:rPr>
          <w:rFonts w:eastAsia="Calibri"/>
          <w:sz w:val="24"/>
          <w:szCs w:val="24"/>
          <w:lang w:eastAsia="en-US"/>
        </w:rPr>
        <w:tab/>
      </w:r>
      <w:r w:rsidR="00657806" w:rsidRPr="006B658E">
        <w:rPr>
          <w:rFonts w:eastAsia="Calibri"/>
          <w:sz w:val="24"/>
          <w:szCs w:val="24"/>
          <w:lang w:eastAsia="en-US"/>
        </w:rPr>
        <w:t xml:space="preserve">Что изменяется при </w:t>
      </w:r>
      <w:r w:rsidRPr="006B658E">
        <w:rPr>
          <w:rFonts w:eastAsia="Calibri"/>
          <w:sz w:val="24"/>
          <w:szCs w:val="24"/>
          <w:lang w:eastAsia="en-US"/>
        </w:rPr>
        <w:t xml:space="preserve">термической обработке металлов и сплавов?  (Механические свойства)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10.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виды </w:t>
      </w:r>
      <w:r w:rsidR="00657806" w:rsidRPr="006B658E">
        <w:rPr>
          <w:rFonts w:eastAsia="Calibri"/>
          <w:sz w:val="24"/>
          <w:szCs w:val="24"/>
          <w:lang w:eastAsia="en-US"/>
        </w:rPr>
        <w:t>коррозии. (</w:t>
      </w:r>
      <w:r w:rsidRPr="006B658E">
        <w:rPr>
          <w:rFonts w:eastAsia="Calibri"/>
          <w:sz w:val="24"/>
          <w:szCs w:val="24"/>
          <w:lang w:eastAsia="en-US"/>
        </w:rPr>
        <w:t xml:space="preserve">сплошная, местная, межкристаллитная)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6B658E" w:rsidRDefault="00657806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предпринимают </w:t>
      </w:r>
      <w:r w:rsidR="00FE2BCB" w:rsidRPr="006B658E">
        <w:rPr>
          <w:rFonts w:eastAsia="Calibri"/>
          <w:sz w:val="24"/>
          <w:szCs w:val="24"/>
          <w:lang w:eastAsia="en-US"/>
        </w:rPr>
        <w:t xml:space="preserve">для упрочнения алюминиевых сплавов? (закладка, старения)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_______.                           ( для упрочнения)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19.</w:t>
      </w:r>
      <w:r w:rsidRPr="006B658E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</w:t>
      </w:r>
      <w:r w:rsidR="00657806" w:rsidRPr="006B658E">
        <w:rPr>
          <w:rFonts w:eastAsia="Calibri"/>
          <w:sz w:val="24"/>
          <w:szCs w:val="24"/>
          <w:lang w:eastAsia="en-US"/>
        </w:rPr>
        <w:t>вариваемость сплавов магния?  (</w:t>
      </w:r>
      <w:r w:rsidRPr="006B658E">
        <w:rPr>
          <w:rFonts w:eastAsia="Calibri"/>
          <w:sz w:val="24"/>
          <w:szCs w:val="24"/>
          <w:lang w:eastAsia="en-US"/>
        </w:rPr>
        <w:t>марганец)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Кремний в углеродистой стали _______________ способность к вытяжке и холодной высадке. (снижает)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Азот, фосфор, кислород в стали __________   ___________ ____________.(повышают порог хладнокровности 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42.</w:t>
      </w:r>
      <w:r w:rsidRPr="006B658E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Жаростойкостью называют стойкость  металлов  к __________ при сильном нагреве.(к окислению)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46.</w:t>
      </w:r>
      <w:r w:rsidRPr="006B658E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47.</w:t>
      </w:r>
      <w:r w:rsidRPr="006B658E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48.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67.</w:t>
      </w:r>
      <w:r w:rsidRPr="006B658E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закаливаемость ее _____.                       ( повышается)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понижением содержания в ней углерода?      ( уменьшается)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ее _____.       </w:t>
      </w:r>
      <w:r w:rsidR="001B689E" w:rsidRPr="006B658E">
        <w:rPr>
          <w:rFonts w:eastAsia="Calibri"/>
          <w:sz w:val="24"/>
          <w:szCs w:val="24"/>
          <w:lang w:eastAsia="en-US"/>
        </w:rPr>
        <w:t xml:space="preserve">                 уменьшается)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71.</w:t>
      </w:r>
      <w:r w:rsidRPr="006B658E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77.</w:t>
      </w:r>
      <w:r w:rsidRPr="006B658E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79.</w:t>
      </w:r>
      <w:r w:rsidRPr="006B658E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83.</w:t>
      </w:r>
      <w:r w:rsidRPr="006B658E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94.</w:t>
      </w:r>
      <w:r w:rsidRPr="006B658E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98.</w:t>
      </w:r>
      <w:r w:rsidRPr="006B658E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100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6B658E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6B658E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FE2BCB" w:rsidRPr="006B658E" w:rsidRDefault="001B689E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II. </w:t>
      </w:r>
      <w:r w:rsidR="00FE2BCB" w:rsidRPr="006B658E">
        <w:rPr>
          <w:rFonts w:eastAsiaTheme="minorHAnsi"/>
          <w:sz w:val="24"/>
          <w:szCs w:val="24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6B658E" w:rsidTr="001B689E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3в - группа цветныхметаллов, с особыми свойствами: вольфрам, молибден, селен, уран.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6B658E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6B658E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D71B05" w:rsidP="006B658E">
      <w:pPr>
        <w:jc w:val="both"/>
        <w:rPr>
          <w:sz w:val="24"/>
          <w:szCs w:val="24"/>
          <w:lang w:eastAsia="en-US"/>
        </w:rPr>
      </w:pPr>
      <w:r w:rsidRPr="006B658E">
        <w:rPr>
          <w:sz w:val="24"/>
          <w:szCs w:val="24"/>
          <w:lang w:val="en-US"/>
        </w:rPr>
        <w:t>I</w:t>
      </w:r>
      <w:r w:rsidR="00512E6B" w:rsidRPr="006B658E">
        <w:rPr>
          <w:sz w:val="24"/>
          <w:szCs w:val="24"/>
          <w:lang w:val="en-US"/>
        </w:rPr>
        <w:t>II</w:t>
      </w:r>
      <w:r w:rsidRPr="006B658E">
        <w:rPr>
          <w:sz w:val="24"/>
          <w:szCs w:val="24"/>
        </w:rPr>
        <w:t xml:space="preserve">. </w:t>
      </w:r>
      <w:r w:rsidR="00512E6B" w:rsidRPr="006B658E">
        <w:rPr>
          <w:sz w:val="24"/>
          <w:szCs w:val="24"/>
        </w:rPr>
        <w:t>Проверочная</w:t>
      </w:r>
      <w:r w:rsidRPr="006B658E">
        <w:rPr>
          <w:sz w:val="24"/>
          <w:szCs w:val="24"/>
        </w:rPr>
        <w:t xml:space="preserve"> работа по теме:</w:t>
      </w:r>
      <w:r w:rsidR="00FE2BCB" w:rsidRPr="006B658E">
        <w:rPr>
          <w:sz w:val="24"/>
          <w:szCs w:val="24"/>
        </w:rPr>
        <w:t xml:space="preserve"> «</w:t>
      </w:r>
      <w:r w:rsidR="00512E6B" w:rsidRPr="006B658E">
        <w:rPr>
          <w:sz w:val="24"/>
          <w:szCs w:val="24"/>
        </w:rPr>
        <w:t>Основные свойства материалов</w:t>
      </w:r>
      <w:r w:rsidR="00FE2BCB" w:rsidRPr="006B658E">
        <w:rPr>
          <w:sz w:val="24"/>
          <w:szCs w:val="24"/>
        </w:rPr>
        <w:t>»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 В 1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изучает материаловедение?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Что такое  плотность?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9.</w:t>
      </w:r>
      <w:r w:rsidRPr="006B658E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 В 2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1.</w:t>
      </w:r>
      <w:r w:rsidRPr="006B658E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6B658E" w:rsidRDefault="00512E6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val="en-US" w:eastAsia="en-US"/>
        </w:rPr>
        <w:t>IV</w:t>
      </w:r>
      <w:r w:rsidRPr="006B658E">
        <w:rPr>
          <w:rFonts w:eastAsiaTheme="minorHAnsi"/>
          <w:sz w:val="24"/>
          <w:szCs w:val="24"/>
          <w:lang w:eastAsia="en-US"/>
        </w:rPr>
        <w:t xml:space="preserve">. </w:t>
      </w:r>
      <w:r w:rsidR="00FE2BCB" w:rsidRPr="006B658E">
        <w:rPr>
          <w:rFonts w:eastAsiaTheme="minorHAnsi"/>
          <w:sz w:val="24"/>
          <w:szCs w:val="24"/>
          <w:lang w:eastAsia="en-US"/>
        </w:rPr>
        <w:t>Кроссворд по теме: «Электроизоляционные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50"/>
        <w:gridCol w:w="336"/>
        <w:gridCol w:w="450"/>
        <w:gridCol w:w="333"/>
        <w:gridCol w:w="450"/>
        <w:gridCol w:w="336"/>
        <w:gridCol w:w="450"/>
        <w:gridCol w:w="435"/>
        <w:gridCol w:w="450"/>
        <w:gridCol w:w="336"/>
        <w:gridCol w:w="450"/>
        <w:gridCol w:w="327"/>
        <w:gridCol w:w="435"/>
        <w:gridCol w:w="450"/>
        <w:gridCol w:w="336"/>
        <w:gridCol w:w="450"/>
        <w:gridCol w:w="345"/>
        <w:gridCol w:w="450"/>
        <w:gridCol w:w="323"/>
        <w:gridCol w:w="222"/>
        <w:gridCol w:w="570"/>
        <w:gridCol w:w="323"/>
        <w:gridCol w:w="570"/>
        <w:gridCol w:w="323"/>
        <w:gridCol w:w="570"/>
        <w:gridCol w:w="345"/>
        <w:gridCol w:w="570"/>
        <w:gridCol w:w="336"/>
        <w:gridCol w:w="378"/>
      </w:tblGrid>
      <w:tr w:rsidR="00FE2BCB" w:rsidRPr="006B658E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689E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689E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Кроссворд по теме: «Электроизоляционные материалы»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B071B3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6B658E">
        <w:rPr>
          <w:rFonts w:eastAsiaTheme="minorHAnsi"/>
          <w:sz w:val="24"/>
          <w:szCs w:val="24"/>
          <w:lang w:eastAsia="en-US"/>
        </w:rPr>
        <w:t xml:space="preserve">, </w:t>
      </w:r>
      <w:r w:rsidR="001B689E" w:rsidRPr="006B658E">
        <w:rPr>
          <w:rFonts w:eastAsiaTheme="minorHAnsi"/>
          <w:sz w:val="24"/>
          <w:szCs w:val="24"/>
          <w:lang w:eastAsia="en-US"/>
        </w:rPr>
        <w:t>обладающий, хорошими электроизоляционными</w:t>
      </w:r>
      <w:r w:rsidRPr="006B658E">
        <w:rPr>
          <w:rFonts w:eastAsiaTheme="minorHAnsi"/>
          <w:sz w:val="24"/>
          <w:szCs w:val="24"/>
          <w:lang w:eastAsia="en-US"/>
        </w:rPr>
        <w:t xml:space="preserve"> свойствами.</w:t>
      </w:r>
    </w:p>
    <w:p w:rsidR="00B071B3" w:rsidRPr="006B658E" w:rsidRDefault="00B071B3" w:rsidP="006B658E">
      <w:pPr>
        <w:jc w:val="both"/>
        <w:rPr>
          <w:sz w:val="24"/>
          <w:szCs w:val="24"/>
        </w:rPr>
      </w:pPr>
    </w:p>
    <w:p w:rsidR="00D71B05" w:rsidRPr="005939F8" w:rsidRDefault="005A187F" w:rsidP="006B658E">
      <w:pPr>
        <w:jc w:val="both"/>
        <w:rPr>
          <w:b/>
          <w:sz w:val="24"/>
          <w:szCs w:val="24"/>
        </w:rPr>
      </w:pPr>
      <w:r w:rsidRPr="005939F8">
        <w:rPr>
          <w:b/>
          <w:sz w:val="24"/>
          <w:szCs w:val="24"/>
        </w:rPr>
        <w:t>3</w:t>
      </w:r>
      <w:r w:rsidR="00E24F11" w:rsidRPr="005939F8">
        <w:rPr>
          <w:b/>
          <w:sz w:val="24"/>
          <w:szCs w:val="24"/>
        </w:rPr>
        <w:t xml:space="preserve">.1.2. Перечень лабораторно-практических работ по </w:t>
      </w:r>
      <w:r w:rsidRPr="005939F8">
        <w:rPr>
          <w:b/>
          <w:sz w:val="24"/>
          <w:szCs w:val="24"/>
        </w:rPr>
        <w:t>темам дисциплины</w:t>
      </w:r>
    </w:p>
    <w:p w:rsidR="00B1581B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</w:t>
      </w:r>
      <w:r w:rsidR="00B1581B" w:rsidRPr="006B658E">
        <w:rPr>
          <w:sz w:val="24"/>
          <w:szCs w:val="24"/>
        </w:rPr>
        <w:t>. Сравнительный анализ свойств металлов и неметаллов,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</w:t>
      </w:r>
      <w:r w:rsidR="00B1581B" w:rsidRPr="006B658E">
        <w:rPr>
          <w:sz w:val="24"/>
          <w:szCs w:val="24"/>
        </w:rPr>
        <w:t>. Сравнительный анализ области применения металлов и неметаллов,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3.Сравнительный анализ кристаллических решёток,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 Сравнительный анализ металлических кристаллических решёток,</w:t>
      </w:r>
    </w:p>
    <w:p w:rsidR="00B1581B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 Сравнительный анализ физических, механических свойств металлов,</w:t>
      </w:r>
    </w:p>
    <w:p w:rsidR="00B1581B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</w:t>
      </w:r>
      <w:r w:rsidR="00B1581B" w:rsidRPr="006B658E">
        <w:rPr>
          <w:sz w:val="24"/>
          <w:szCs w:val="24"/>
        </w:rPr>
        <w:t>.Маркировка углеродистых сталей,</w:t>
      </w:r>
    </w:p>
    <w:p w:rsidR="000417CD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</w:t>
      </w:r>
      <w:r w:rsidR="00B1581B" w:rsidRPr="006B658E">
        <w:rPr>
          <w:sz w:val="24"/>
          <w:szCs w:val="24"/>
        </w:rPr>
        <w:t>. Маркировка легированных сталей.</w:t>
      </w:r>
    </w:p>
    <w:p w:rsidR="00B071B3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8.Маркировка чугуна,</w:t>
      </w:r>
    </w:p>
    <w:p w:rsidR="00657806" w:rsidRPr="006B658E" w:rsidRDefault="00657806" w:rsidP="006B658E">
      <w:pPr>
        <w:jc w:val="both"/>
        <w:rPr>
          <w:b/>
          <w:sz w:val="24"/>
          <w:szCs w:val="24"/>
        </w:rPr>
      </w:pPr>
      <w:r w:rsidRPr="006B658E">
        <w:rPr>
          <w:sz w:val="24"/>
          <w:szCs w:val="24"/>
        </w:rPr>
        <w:t>9. маркировка цветных металлов</w:t>
      </w:r>
    </w:p>
    <w:p w:rsidR="001B689E" w:rsidRPr="006B658E" w:rsidRDefault="001B689E" w:rsidP="006B658E">
      <w:pPr>
        <w:jc w:val="both"/>
        <w:rPr>
          <w:b/>
          <w:sz w:val="24"/>
          <w:szCs w:val="24"/>
        </w:rPr>
      </w:pP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>.2. Промежуточная аттестация</w:t>
      </w: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 xml:space="preserve">.2.1. Контрольно-оценочные </w:t>
      </w:r>
      <w:r w:rsidR="0016571E" w:rsidRPr="006B658E">
        <w:rPr>
          <w:b/>
          <w:sz w:val="24"/>
          <w:szCs w:val="24"/>
        </w:rPr>
        <w:t>материалы, по итоговой оценке,</w:t>
      </w:r>
      <w:r w:rsidR="006B658E" w:rsidRPr="006B658E">
        <w:rPr>
          <w:b/>
          <w:sz w:val="24"/>
          <w:szCs w:val="24"/>
        </w:rPr>
        <w:t xml:space="preserve"> </w:t>
      </w:r>
      <w:r w:rsidRPr="006B658E">
        <w:rPr>
          <w:b/>
          <w:sz w:val="24"/>
          <w:szCs w:val="24"/>
        </w:rPr>
        <w:t>дисциплины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билет № 1 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Область применения алюминия.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2 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механические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сплавы. Маркировка медных сплавов.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3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Алюминий и алюминиевые сплавы. </w:t>
      </w:r>
      <w:r w:rsidR="00B2319B" w:rsidRPr="006B658E">
        <w:rPr>
          <w:sz w:val="24"/>
          <w:szCs w:val="24"/>
        </w:rPr>
        <w:t>Маркировка алюминиевых сплавов.</w:t>
      </w:r>
    </w:p>
    <w:p w:rsidR="00C6278D" w:rsidRPr="006B658E" w:rsidRDefault="00B2319B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4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Титан характеристики. Область применения.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5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основные физические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сплавы, характеристики. Область применения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6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химические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Область применения цветных металлов.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7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Металлы с высокой электропроводностью.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№8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2.</w:t>
      </w:r>
      <w:r w:rsidRPr="006B658E">
        <w:rPr>
          <w:sz w:val="24"/>
          <w:szCs w:val="24"/>
        </w:rPr>
        <w:tab/>
        <w:t xml:space="preserve">Углеродистые стали. </w:t>
      </w:r>
      <w:r w:rsidR="00B2319B" w:rsidRPr="006B658E">
        <w:rPr>
          <w:sz w:val="24"/>
          <w:szCs w:val="24"/>
        </w:rPr>
        <w:t>Маркировка углеродистых сталей.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9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называют качеством материалов?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Легированные стали. Маркировка легированных сталей.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10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аморфными, приведите примеры.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Инструментальные стали.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11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Маркировка конструкционных</w:t>
      </w:r>
      <w:r w:rsidR="00B2319B" w:rsidRPr="006B658E">
        <w:rPr>
          <w:sz w:val="24"/>
          <w:szCs w:val="24"/>
        </w:rPr>
        <w:t xml:space="preserve"> сталей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12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Термическая обработка и ее виды. На</w:t>
      </w:r>
      <w:r w:rsidR="00B2319B" w:rsidRPr="006B658E">
        <w:rPr>
          <w:sz w:val="24"/>
          <w:szCs w:val="24"/>
        </w:rPr>
        <w:t>значение термической обработки.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билет № 13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Алюминий и алюминиевые сплавы. </w:t>
      </w:r>
      <w:r w:rsidR="00B2319B" w:rsidRPr="006B658E">
        <w:rPr>
          <w:sz w:val="24"/>
          <w:szCs w:val="24"/>
        </w:rPr>
        <w:t>Маркировка алюминиевых сплавов.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№14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металлов.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</w:t>
      </w:r>
      <w:r w:rsidR="00B2319B" w:rsidRPr="006B658E">
        <w:rPr>
          <w:sz w:val="24"/>
          <w:szCs w:val="24"/>
        </w:rPr>
        <w:t>авы. Маркировка медных сплавов.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№15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неметаллов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Стали, прим</w:t>
      </w:r>
      <w:r w:rsidR="00B2319B" w:rsidRPr="006B658E">
        <w:rPr>
          <w:sz w:val="24"/>
          <w:szCs w:val="24"/>
        </w:rPr>
        <w:t>еняемые в сварном производстве.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16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</w:t>
      </w:r>
      <w:r w:rsidR="00B2319B" w:rsidRPr="006B658E">
        <w:rPr>
          <w:sz w:val="24"/>
          <w:szCs w:val="24"/>
        </w:rPr>
        <w:t>кировка конструкционных сталей.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17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металлы?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Обработка металлов давлением.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18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сплавы называют железоуглеродистыми?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Способы упрочнения стали.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19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цветные металлы?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Химико-термическая о</w:t>
      </w:r>
      <w:r w:rsidR="00B2319B" w:rsidRPr="006B658E">
        <w:rPr>
          <w:sz w:val="24"/>
          <w:szCs w:val="24"/>
        </w:rPr>
        <w:t>бработка. Ее виды и назначение.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№20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Стали. Виды сталей, их маркировка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</w:r>
      <w:r w:rsidR="00B2319B" w:rsidRPr="006B658E">
        <w:rPr>
          <w:sz w:val="24"/>
          <w:szCs w:val="24"/>
        </w:rPr>
        <w:t>Маркировка углеродистых сталей.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№21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Чугуны. Виды чугунов их маркировка. 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Ос</w:t>
      </w:r>
      <w:r w:rsidR="00B2319B" w:rsidRPr="006B658E">
        <w:rPr>
          <w:sz w:val="24"/>
          <w:szCs w:val="24"/>
        </w:rPr>
        <w:t>обенности производства алюминия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22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Сталь. Область применения.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билет </w:t>
      </w:r>
      <w:r w:rsidR="00B2319B" w:rsidRPr="006B658E">
        <w:rPr>
          <w:sz w:val="24"/>
          <w:szCs w:val="24"/>
        </w:rPr>
        <w:t>№ 23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способы производства стали.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24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Чугун. Область применения.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Назначение легирующих элементов.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</w:p>
    <w:p w:rsidR="00C6278D" w:rsidRPr="006B658E" w:rsidRDefault="00C6278D" w:rsidP="006B658E">
      <w:pPr>
        <w:jc w:val="both"/>
        <w:rPr>
          <w:sz w:val="24"/>
          <w:szCs w:val="24"/>
        </w:rPr>
      </w:pPr>
    </w:p>
    <w:p w:rsidR="00C6278D" w:rsidRPr="006B658E" w:rsidRDefault="00C6278D" w:rsidP="006B658E">
      <w:pPr>
        <w:jc w:val="both"/>
        <w:rPr>
          <w:sz w:val="24"/>
          <w:szCs w:val="24"/>
        </w:rPr>
      </w:pPr>
    </w:p>
    <w:sectPr w:rsidR="00C6278D" w:rsidRPr="006B658E" w:rsidSect="006B658E">
      <w:footerReference w:type="default" r:id="rId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7C9" w:rsidRDefault="00CA57C9" w:rsidP="00D71B05">
      <w:r>
        <w:separator/>
      </w:r>
    </w:p>
  </w:endnote>
  <w:endnote w:type="continuationSeparator" w:id="0">
    <w:p w:rsidR="00CA57C9" w:rsidRDefault="00CA57C9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89E" w:rsidRDefault="001B689E">
    <w:pPr>
      <w:pStyle w:val="aa"/>
      <w:jc w:val="right"/>
    </w:pPr>
  </w:p>
  <w:p w:rsidR="001B689E" w:rsidRDefault="001B68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7C9" w:rsidRDefault="00CA57C9" w:rsidP="00D71B05">
      <w:r>
        <w:separator/>
      </w:r>
    </w:p>
  </w:footnote>
  <w:footnote w:type="continuationSeparator" w:id="0">
    <w:p w:rsidR="00CA57C9" w:rsidRDefault="00CA57C9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3"/>
  </w:num>
  <w:num w:numId="5">
    <w:abstractNumId w:val="13"/>
  </w:num>
  <w:num w:numId="6">
    <w:abstractNumId w:val="9"/>
  </w:num>
  <w:num w:numId="7">
    <w:abstractNumId w:val="1"/>
  </w:num>
  <w:num w:numId="8">
    <w:abstractNumId w:val="14"/>
  </w:num>
  <w:num w:numId="9">
    <w:abstractNumId w:val="4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16"/>
  </w:num>
  <w:num w:numId="15">
    <w:abstractNumId w:val="11"/>
  </w:num>
  <w:num w:numId="16">
    <w:abstractNumId w:val="15"/>
  </w:num>
  <w:num w:numId="17">
    <w:abstractNumId w:val="0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91C12"/>
    <w:rsid w:val="000F4367"/>
    <w:rsid w:val="0016571E"/>
    <w:rsid w:val="00167335"/>
    <w:rsid w:val="0018375C"/>
    <w:rsid w:val="001B689E"/>
    <w:rsid w:val="0025436C"/>
    <w:rsid w:val="0026453F"/>
    <w:rsid w:val="00293617"/>
    <w:rsid w:val="002B4361"/>
    <w:rsid w:val="002D1D3F"/>
    <w:rsid w:val="002F2B44"/>
    <w:rsid w:val="00324EEB"/>
    <w:rsid w:val="0041325A"/>
    <w:rsid w:val="00426DDA"/>
    <w:rsid w:val="00495140"/>
    <w:rsid w:val="004963D3"/>
    <w:rsid w:val="004D63CC"/>
    <w:rsid w:val="00500886"/>
    <w:rsid w:val="00512E6B"/>
    <w:rsid w:val="005841DB"/>
    <w:rsid w:val="005939F8"/>
    <w:rsid w:val="005A187F"/>
    <w:rsid w:val="00657806"/>
    <w:rsid w:val="00673EF7"/>
    <w:rsid w:val="006B658E"/>
    <w:rsid w:val="006E1831"/>
    <w:rsid w:val="00732273"/>
    <w:rsid w:val="007618DD"/>
    <w:rsid w:val="00793089"/>
    <w:rsid w:val="00793EB3"/>
    <w:rsid w:val="007F7FEA"/>
    <w:rsid w:val="00805C46"/>
    <w:rsid w:val="00853630"/>
    <w:rsid w:val="008610DD"/>
    <w:rsid w:val="008B489B"/>
    <w:rsid w:val="009067BD"/>
    <w:rsid w:val="0094453C"/>
    <w:rsid w:val="00960F2D"/>
    <w:rsid w:val="00970376"/>
    <w:rsid w:val="00993970"/>
    <w:rsid w:val="009C0E8A"/>
    <w:rsid w:val="00A32BE5"/>
    <w:rsid w:val="00AD7F7A"/>
    <w:rsid w:val="00AF2481"/>
    <w:rsid w:val="00B071B3"/>
    <w:rsid w:val="00B1581B"/>
    <w:rsid w:val="00B2319B"/>
    <w:rsid w:val="00B272B7"/>
    <w:rsid w:val="00BC664B"/>
    <w:rsid w:val="00BE7848"/>
    <w:rsid w:val="00C07F63"/>
    <w:rsid w:val="00C6278D"/>
    <w:rsid w:val="00C747F4"/>
    <w:rsid w:val="00CA57C9"/>
    <w:rsid w:val="00CE157F"/>
    <w:rsid w:val="00D25371"/>
    <w:rsid w:val="00D45ED2"/>
    <w:rsid w:val="00D71B05"/>
    <w:rsid w:val="00E1267D"/>
    <w:rsid w:val="00E24F11"/>
    <w:rsid w:val="00E90348"/>
    <w:rsid w:val="00EA47DA"/>
    <w:rsid w:val="00F56665"/>
    <w:rsid w:val="00FC58DE"/>
    <w:rsid w:val="00FE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94EC571-A7CA-49A8-915C-FB7D814E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B689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689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747F4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6B658E"/>
    <w:rPr>
      <w:rFonts w:ascii="Calibri" w:eastAsia="Calibri" w:hAnsi="Calibri"/>
      <w:sz w:val="22"/>
      <w:szCs w:val="22"/>
    </w:rPr>
  </w:style>
  <w:style w:type="paragraph" w:styleId="af">
    <w:name w:val="No Spacing"/>
    <w:uiPriority w:val="1"/>
    <w:qFormat/>
    <w:rsid w:val="006B658E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9</cp:revision>
  <cp:lastPrinted>2021-10-28T12:22:00Z</cp:lastPrinted>
  <dcterms:created xsi:type="dcterms:W3CDTF">2022-03-22T14:41:00Z</dcterms:created>
  <dcterms:modified xsi:type="dcterms:W3CDTF">2022-10-14T11:41:00Z</dcterms:modified>
</cp:coreProperties>
</file>